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val="en-US" w:eastAsia="zh-CN"/>
        </w:rPr>
      </w:pPr>
      <w:r>
        <w:rPr>
          <w:rStyle w:val="6"/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</w:rPr>
        <w:t>武定县</w:t>
      </w:r>
      <w:r>
        <w:rPr>
          <w:rStyle w:val="6"/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eastAsia="zh-CN"/>
        </w:rPr>
        <w:t>全面深化改革研究中心</w:t>
      </w:r>
      <w:r>
        <w:rPr>
          <w:rStyle w:val="6"/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</w:rPr>
        <w:t>202</w:t>
      </w:r>
      <w:r>
        <w:rPr>
          <w:rStyle w:val="6"/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val="en-US" w:eastAsia="zh-CN"/>
        </w:rPr>
        <w:t>3</w:t>
      </w:r>
      <w:r>
        <w:rPr>
          <w:rStyle w:val="6"/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</w:rPr>
        <w:t>年</w:t>
      </w:r>
      <w:r>
        <w:rPr>
          <w:rStyle w:val="6"/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eastAsia="zh-CN"/>
        </w:rPr>
        <w:t>紧缺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Style w:val="6"/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eastAsia="zh-CN"/>
        </w:rPr>
        <w:t>人才</w:t>
      </w:r>
      <w:r>
        <w:rPr>
          <w:rStyle w:val="6"/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</w:rPr>
        <w:t>公开招聘考生诚信承诺书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666666"/>
          <w:spacing w:val="0"/>
          <w:sz w:val="32"/>
          <w:szCs w:val="32"/>
          <w:shd w:val="clear" w:fill="FFFFFF"/>
        </w:rPr>
      </w:pPr>
    </w:p>
    <w:p>
      <w:pPr>
        <w:bidi w:val="0"/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我已仔细阅读《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武定县全面深化改革研究中心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2023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年紧缺人才招聘公告》，清楚并理解其内容。在此，我郑重承诺：</w:t>
      </w:r>
    </w:p>
    <w:p>
      <w:pPr>
        <w:bidi w:val="0"/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1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、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自觉遵守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武定县全面深化改革研究中心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紧缺人才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公开招聘工作人员公开招聘考试工作的有关政策。遵守考试纪律，服从考试安排，不舞弊或协助他人舞弊。</w:t>
      </w:r>
    </w:p>
    <w:p>
      <w:pPr>
        <w:bidi w:val="0"/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2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、真实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、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准确地提供本人证明资料、证件等相关材料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；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同时准确填写及核对有效的手机号码、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QQ号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、电子邮箱等联系方式，并保证在考试及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聘</w:t>
      </w: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sz w:val="32"/>
          <w:szCs w:val="32"/>
        </w:rPr>
        <w:t>用期间联系畅通。</w:t>
      </w:r>
    </w:p>
    <w:p>
      <w:pPr>
        <w:bidi w:val="0"/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3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、不弄虚作假。不伪造不使用假证明、假照片、假证书。</w:t>
      </w:r>
    </w:p>
    <w:p>
      <w:pPr>
        <w:bidi w:val="0"/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4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、我保证符合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招聘公告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及招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聘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计划中要求的资格条件。对违反以上承诺所造成的后果，本人自愿承担相应责任。</w:t>
      </w:r>
    </w:p>
    <w:p>
      <w:pPr>
        <w:bidi w:val="0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bidi w:val="0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bidi w:val="0"/>
        <w:ind w:firstLine="5440" w:firstLineChars="170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考生签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名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：</w:t>
      </w:r>
    </w:p>
    <w:p>
      <w:pPr>
        <w:bidi w:val="0"/>
        <w:ind w:firstLine="5120" w:firstLineChars="160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年 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月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 日</w:t>
      </w:r>
    </w:p>
    <w:p>
      <w:pPr>
        <w:rPr>
          <w:color w:val="auto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ECC9F06E-38F6-4E81-95F9-78547BA532C9}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2" w:fontKey="{B71515F9-C52F-43E7-B4D7-28A63120511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lMGZmZTMzNTk4NTZkZjNhMWJiYzU0NmVkNmVhZTQifQ=="/>
  </w:docVars>
  <w:rsids>
    <w:rsidRoot w:val="3F3278FC"/>
    <w:rsid w:val="28A1797C"/>
    <w:rsid w:val="32726DD0"/>
    <w:rsid w:val="361231BE"/>
    <w:rsid w:val="3D7079C5"/>
    <w:rsid w:val="3F3278FC"/>
    <w:rsid w:val="4D930402"/>
    <w:rsid w:val="655828AC"/>
    <w:rsid w:val="6822479A"/>
    <w:rsid w:val="75BD67F7"/>
    <w:rsid w:val="7F67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294</Words>
  <Characters>300</Characters>
  <Lines>0</Lines>
  <Paragraphs>0</Paragraphs>
  <TotalTime>8</TotalTime>
  <ScaleCrop>false</ScaleCrop>
  <LinksUpToDate>false</LinksUpToDate>
  <CharactersWithSpaces>318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2023-02-23T09:09:00Z</dcterms:created>
  <dc:creator>PJR</dc:creator>
  <cp:lastModifiedBy>Administrator</cp:lastModifiedBy>
  <dcterms:modified xsi:type="dcterms:W3CDTF">2023-03-14T03:45:55Z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56AF239879C0460991B6B426185C8C56</vt:lpwstr>
  </property>
</Properties>
</file>