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outlineLvl w:val="0"/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365125</wp:posOffset>
            </wp:positionV>
            <wp:extent cx="8855710" cy="5106035"/>
            <wp:effectExtent l="0" t="0" r="2540" b="18415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510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  <w:t>附件</w:t>
      </w:r>
    </w:p>
    <w:p>
      <w:pPr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</w:pPr>
    </w:p>
    <w:p>
      <w:pPr>
        <w:pStyle w:val="2"/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</w:pPr>
    </w:p>
    <w:p>
      <w:pPr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</w:pPr>
    </w:p>
    <w:p>
      <w:pPr>
        <w:pStyle w:val="2"/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</w:pPr>
    </w:p>
    <w:p>
      <w:pPr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</w:pPr>
    </w:p>
    <w:p>
      <w:pPr>
        <w:pStyle w:val="2"/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</w:pPr>
    </w:p>
    <w:p>
      <w:pPr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</w:pPr>
    </w:p>
    <w:p>
      <w:pPr>
        <w:pStyle w:val="2"/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</w:pPr>
    </w:p>
    <w:p>
      <w:pPr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</w:pPr>
    </w:p>
    <w:p>
      <w:pPr>
        <w:pStyle w:val="2"/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</w:pPr>
    </w:p>
    <w:p>
      <w:pPr>
        <w:rPr>
          <w:rFonts w:hint="eastAsia" w:ascii="方正黑体" w:hAnsi="方正黑体" w:eastAsia="方正黑体" w:cs="方正黑体"/>
          <w:sz w:val="32"/>
          <w:szCs w:val="4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28575</wp:posOffset>
            </wp:positionV>
            <wp:extent cx="8855710" cy="4695190"/>
            <wp:effectExtent l="0" t="0" r="2540" b="10160"/>
            <wp:wrapNone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469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54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62865</wp:posOffset>
            </wp:positionV>
            <wp:extent cx="8855710" cy="4624070"/>
            <wp:effectExtent l="0" t="0" r="2540" b="5080"/>
            <wp:wrapNone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462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方隶简">
    <w:altName w:val="隶书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F7F2C"/>
    <w:rsid w:val="004D466F"/>
    <w:rsid w:val="1F9DD5F9"/>
    <w:rsid w:val="29E6511C"/>
    <w:rsid w:val="2F046E24"/>
    <w:rsid w:val="3DF84F74"/>
    <w:rsid w:val="5B341D35"/>
    <w:rsid w:val="65333CE0"/>
    <w:rsid w:val="7342555E"/>
    <w:rsid w:val="76661747"/>
    <w:rsid w:val="7836712A"/>
    <w:rsid w:val="7F1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ind w:firstLine="200" w:firstLineChars="200"/>
      <w:outlineLvl w:val="0"/>
    </w:pPr>
    <w:rPr>
      <w:rFonts w:eastAsia="黑体"/>
      <w:b/>
      <w:kern w:val="44"/>
      <w:sz w:val="28"/>
    </w:rPr>
  </w:style>
  <w:style w:type="paragraph" w:styleId="4">
    <w:name w:val="heading 2"/>
    <w:basedOn w:val="1"/>
    <w:next w:val="1"/>
    <w:qFormat/>
    <w:uiPriority w:val="9"/>
    <w:pPr>
      <w:keepNext/>
      <w:keepLines/>
      <w:ind w:firstLine="562"/>
      <w:outlineLvl w:val="1"/>
    </w:pPr>
    <w:rPr>
      <w:rFonts w:ascii="Calibri Light" w:hAnsi="Calibri Light" w:eastAsia="黑体"/>
      <w:b/>
      <w:bCs/>
      <w:color w:val="000000"/>
      <w:sz w:val="28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ind w:firstLine="562" w:firstLineChars="200"/>
      <w:outlineLvl w:val="2"/>
    </w:pPr>
    <w:rPr>
      <w:rFonts w:eastAsia="黑体"/>
      <w:b/>
      <w:bCs/>
      <w:sz w:val="24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footnote text"/>
    <w:basedOn w:val="1"/>
    <w:unhideWhenUsed/>
    <w:qFormat/>
    <w:uiPriority w:val="99"/>
    <w:pPr>
      <w:snapToGrid w:val="0"/>
      <w:ind w:firstLine="200" w:firstLineChars="200"/>
      <w:jc w:val="left"/>
    </w:pPr>
    <w:rPr>
      <w:rFonts w:ascii="等线" w:hAnsi="等线" w:cs="Times New Roman"/>
      <w:sz w:val="18"/>
      <w:szCs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2022-12-31T16:21:00Z</dcterms:created>
  <dc:creator>Administrator</dc:creator>
  <cp:lastModifiedBy>张云霞</cp:lastModifiedBy>
  <cp:lastPrinted>2022-12-31T17:53:00Z</cp:lastPrinted>
  <dcterms:modified xsi:type="dcterms:W3CDTF">2023-01-03T07:52:47Z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