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7F" w:rsidRDefault="000D34E3">
      <w:pPr>
        <w:spacing w:line="48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东坡乡财政专项扶贫基础设施建设项目</w:t>
      </w:r>
    </w:p>
    <w:p w:rsidR="0004647F" w:rsidRDefault="000D34E3">
      <w:pPr>
        <w:spacing w:line="48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所所卡村</w:t>
      </w:r>
      <w:r>
        <w:rPr>
          <w:rFonts w:ascii="方正小标宋简体" w:eastAsia="方正小标宋简体" w:hAnsi="方正小标宋简体" w:cs="方正小标宋简体" w:hint="eastAsia"/>
          <w:b/>
          <w:bCs/>
          <w:sz w:val="36"/>
          <w:szCs w:val="36"/>
        </w:rPr>
        <w:t>村内道路硬化项目建前公示</w:t>
      </w:r>
    </w:p>
    <w:p w:rsidR="0004647F" w:rsidRDefault="0004647F">
      <w:pPr>
        <w:spacing w:line="480" w:lineRule="exact"/>
        <w:rPr>
          <w:rFonts w:ascii="仿宋_GB2312" w:eastAsia="仿宋_GB2312" w:hAnsi="仿宋_GB2312" w:cs="仿宋_GB2312"/>
          <w:sz w:val="36"/>
          <w:szCs w:val="36"/>
        </w:rPr>
      </w:pPr>
    </w:p>
    <w:p w:rsidR="0004647F" w:rsidRDefault="0004647F">
      <w:pPr>
        <w:spacing w:line="480" w:lineRule="exact"/>
        <w:rPr>
          <w:rFonts w:ascii="仿宋_GB2312" w:eastAsia="仿宋_GB2312" w:hAnsi="仿宋_GB2312" w:cs="仿宋_GB2312"/>
          <w:sz w:val="32"/>
          <w:szCs w:val="32"/>
        </w:rPr>
      </w:pPr>
    </w:p>
    <w:p w:rsidR="0004647F" w:rsidRDefault="000D34E3">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所所卡村委会所所卡村民小组：</w:t>
      </w:r>
    </w:p>
    <w:p w:rsidR="0004647F" w:rsidRDefault="000D34E3">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所所卡村财政专项扶贫基础设施建设道路硬化项目经上级批准同意建设，项目将于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日开工建设，计划于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日前竣工，该项目由云南磊城建筑工程有限公司（黄自伟）负责建设，广大村民要积极参与支持项目建设和管理工作。现将建前项目情况和投资情况进行公示（公示期为七天）如下：</w:t>
      </w:r>
    </w:p>
    <w:p w:rsidR="0004647F" w:rsidRDefault="000D34E3">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村间主干道长</w:t>
      </w:r>
      <w:r>
        <w:rPr>
          <w:rFonts w:ascii="仿宋_GB2312" w:eastAsia="仿宋_GB2312" w:hAnsi="仿宋_GB2312" w:cs="仿宋_GB2312" w:hint="eastAsia"/>
          <w:sz w:val="32"/>
          <w:szCs w:val="32"/>
        </w:rPr>
        <w:t>1573</w:t>
      </w:r>
      <w:r>
        <w:rPr>
          <w:rFonts w:ascii="仿宋_GB2312" w:eastAsia="仿宋_GB2312" w:hAnsi="仿宋_GB2312" w:cs="仿宋_GB2312" w:hint="eastAsia"/>
          <w:sz w:val="32"/>
          <w:szCs w:val="32"/>
        </w:rPr>
        <w:t>米，宽</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米，采用</w:t>
      </w:r>
      <w:r>
        <w:rPr>
          <w:rFonts w:ascii="仿宋_GB2312" w:eastAsia="仿宋_GB2312" w:hAnsi="仿宋_GB2312" w:cs="仿宋_GB2312" w:hint="eastAsia"/>
          <w:sz w:val="32"/>
          <w:szCs w:val="32"/>
        </w:rPr>
        <w:t>c15</w:t>
      </w:r>
      <w:r>
        <w:rPr>
          <w:rFonts w:ascii="仿宋_GB2312" w:eastAsia="仿宋_GB2312" w:hAnsi="仿宋_GB2312" w:cs="仿宋_GB2312" w:hint="eastAsia"/>
          <w:sz w:val="32"/>
          <w:szCs w:val="32"/>
        </w:rPr>
        <w:t>砼硬化</w:t>
      </w:r>
      <w:r>
        <w:rPr>
          <w:rFonts w:ascii="仿宋_GB2312" w:eastAsia="仿宋_GB2312" w:hAnsi="仿宋_GB2312" w:cs="仿宋_GB2312" w:hint="eastAsia"/>
          <w:sz w:val="32"/>
          <w:szCs w:val="32"/>
        </w:rPr>
        <w:t>0.15</w:t>
      </w:r>
      <w:r>
        <w:rPr>
          <w:rFonts w:ascii="仿宋_GB2312" w:eastAsia="仿宋_GB2312" w:hAnsi="仿宋_GB2312" w:cs="仿宋_GB2312" w:hint="eastAsia"/>
          <w:sz w:val="32"/>
          <w:szCs w:val="32"/>
        </w:rPr>
        <w:t>米，</w:t>
      </w:r>
      <w:r>
        <w:rPr>
          <w:rFonts w:ascii="仿宋_GB2312" w:eastAsia="仿宋_GB2312" w:hAnsi="仿宋_GB2312" w:cs="仿宋_GB2312" w:hint="eastAsia"/>
          <w:sz w:val="32"/>
          <w:szCs w:val="32"/>
        </w:rPr>
        <w:t>c15</w:t>
      </w:r>
      <w:r>
        <w:rPr>
          <w:rFonts w:ascii="仿宋_GB2312" w:eastAsia="仿宋_GB2312" w:hAnsi="仿宋_GB2312" w:cs="仿宋_GB2312" w:hint="eastAsia"/>
          <w:sz w:val="32"/>
          <w:szCs w:val="32"/>
        </w:rPr>
        <w:t>砼</w:t>
      </w:r>
      <w:r>
        <w:rPr>
          <w:rFonts w:ascii="仿宋_GB2312" w:eastAsia="仿宋_GB2312" w:hAnsi="仿宋_GB2312" w:cs="仿宋_GB2312" w:hint="eastAsia"/>
          <w:sz w:val="32"/>
          <w:szCs w:val="32"/>
        </w:rPr>
        <w:t xml:space="preserve">471.6 </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rPr>
        <w:t>³，土方开挖</w:t>
      </w:r>
      <w:r>
        <w:rPr>
          <w:rFonts w:ascii="仿宋_GB2312" w:eastAsia="仿宋_GB2312" w:hAnsi="仿宋_GB2312" w:cs="仿宋_GB2312" w:hint="eastAsia"/>
          <w:sz w:val="32"/>
          <w:szCs w:val="32"/>
        </w:rPr>
        <w:t>314.6m</w:t>
      </w:r>
      <w:r>
        <w:rPr>
          <w:rFonts w:ascii="仿宋_GB2312" w:eastAsia="仿宋_GB2312" w:hAnsi="仿宋_GB2312" w:cs="仿宋_GB2312" w:hint="eastAsia"/>
          <w:sz w:val="32"/>
          <w:szCs w:val="32"/>
        </w:rPr>
        <w:t>³。计划投入财政专项扶贫资金</w:t>
      </w:r>
      <w:r>
        <w:rPr>
          <w:rFonts w:ascii="仿宋_GB2312" w:eastAsia="仿宋_GB2312" w:hAnsi="仿宋_GB2312" w:cs="仿宋_GB2312" w:hint="eastAsia"/>
          <w:sz w:val="32"/>
          <w:szCs w:val="32"/>
        </w:rPr>
        <w:t>20.018</w:t>
      </w:r>
      <w:r>
        <w:rPr>
          <w:rFonts w:ascii="仿宋_GB2312" w:eastAsia="仿宋_GB2312" w:hAnsi="仿宋_GB2312" w:cs="仿宋_GB2312" w:hint="eastAsia"/>
          <w:sz w:val="32"/>
          <w:szCs w:val="32"/>
        </w:rPr>
        <w:t>万元。</w:t>
      </w:r>
    </w:p>
    <w:p w:rsidR="0004647F" w:rsidRDefault="000D34E3">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以上公示内容如有异议，请向村民小组和村委会、</w:t>
      </w:r>
      <w:r>
        <w:rPr>
          <w:rFonts w:ascii="仿宋_GB2312" w:eastAsia="仿宋_GB2312" w:hAnsi="仿宋_GB2312" w:cs="仿宋_GB2312" w:hint="eastAsia"/>
          <w:sz w:val="32"/>
          <w:szCs w:val="32"/>
        </w:rPr>
        <w:t>乡</w:t>
      </w:r>
      <w:r>
        <w:rPr>
          <w:rFonts w:ascii="仿宋_GB2312" w:eastAsia="仿宋_GB2312" w:hAnsi="仿宋_GB2312" w:cs="仿宋_GB2312" w:hint="eastAsia"/>
          <w:sz w:val="32"/>
          <w:szCs w:val="32"/>
        </w:rPr>
        <w:t>党委、政府、纪委反映。</w:t>
      </w:r>
    </w:p>
    <w:p w:rsidR="0004647F" w:rsidRDefault="0004647F" w:rsidP="000D34E3">
      <w:pPr>
        <w:spacing w:line="480" w:lineRule="exact"/>
        <w:ind w:firstLineChars="200" w:firstLine="640"/>
        <w:rPr>
          <w:rFonts w:ascii="仿宋_GB2312" w:eastAsia="仿宋_GB2312" w:hAnsi="仿宋_GB2312" w:cs="仿宋_GB2312"/>
          <w:sz w:val="32"/>
          <w:szCs w:val="32"/>
        </w:rPr>
      </w:pPr>
    </w:p>
    <w:p w:rsidR="0004647F" w:rsidRDefault="000D34E3">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反映电话：</w:t>
      </w:r>
      <w:r>
        <w:rPr>
          <w:rFonts w:ascii="仿宋_GB2312" w:eastAsia="仿宋_GB2312" w:hAnsi="仿宋_GB2312" w:cs="仿宋_GB2312" w:hint="eastAsia"/>
          <w:sz w:val="32"/>
          <w:szCs w:val="32"/>
        </w:rPr>
        <w:t>0878-8865000</w:t>
      </w:r>
    </w:p>
    <w:p w:rsidR="0004647F" w:rsidRDefault="0004647F">
      <w:pPr>
        <w:spacing w:line="480" w:lineRule="exact"/>
        <w:rPr>
          <w:rFonts w:ascii="仿宋_GB2312" w:eastAsia="仿宋_GB2312" w:hAnsi="仿宋_GB2312" w:cs="仿宋_GB2312"/>
          <w:sz w:val="32"/>
          <w:szCs w:val="32"/>
        </w:rPr>
      </w:pPr>
    </w:p>
    <w:p w:rsidR="0004647F" w:rsidRDefault="000D34E3">
      <w:pPr>
        <w:spacing w:line="48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4647F" w:rsidRDefault="000D34E3">
      <w:pPr>
        <w:spacing w:line="480" w:lineRule="exact"/>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公示单位：</w:t>
      </w:r>
      <w:r>
        <w:rPr>
          <w:rFonts w:ascii="仿宋_GB2312" w:eastAsia="仿宋_GB2312" w:hAnsi="仿宋_GB2312" w:cs="仿宋_GB2312" w:hint="eastAsia"/>
          <w:sz w:val="32"/>
          <w:szCs w:val="32"/>
        </w:rPr>
        <w:t>东坡乡</w:t>
      </w:r>
      <w:r>
        <w:rPr>
          <w:rFonts w:ascii="仿宋_GB2312" w:eastAsia="仿宋_GB2312" w:hAnsi="仿宋_GB2312" w:cs="仿宋_GB2312" w:hint="eastAsia"/>
          <w:sz w:val="32"/>
          <w:szCs w:val="32"/>
        </w:rPr>
        <w:t>人民政府</w:t>
      </w:r>
    </w:p>
    <w:p w:rsidR="0004647F" w:rsidRDefault="000D34E3" w:rsidP="000D34E3">
      <w:pPr>
        <w:spacing w:line="480" w:lineRule="exact"/>
        <w:ind w:firstLineChars="1005" w:firstLine="321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4647F" w:rsidRDefault="000D34E3" w:rsidP="000D34E3">
      <w:pPr>
        <w:spacing w:line="480" w:lineRule="exact"/>
        <w:ind w:firstLineChars="1005" w:firstLine="3216"/>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公示日期：</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04647F" w:rsidRDefault="0004647F">
      <w:pPr>
        <w:spacing w:line="480" w:lineRule="exact"/>
        <w:jc w:val="center"/>
        <w:rPr>
          <w:rFonts w:ascii="方正小标宋简体" w:eastAsia="方正小标宋简体" w:hAnsi="方正小标宋简体" w:cs="方正小标宋简体"/>
          <w:b/>
          <w:bCs/>
          <w:sz w:val="36"/>
          <w:szCs w:val="36"/>
        </w:rPr>
      </w:pPr>
    </w:p>
    <w:p w:rsidR="0004647F" w:rsidRDefault="0004647F">
      <w:pPr>
        <w:spacing w:line="480" w:lineRule="exact"/>
        <w:rPr>
          <w:rFonts w:ascii="方正小标宋简体" w:eastAsia="方正小标宋简体" w:hAnsi="方正小标宋简体" w:cs="方正小标宋简体"/>
          <w:b/>
          <w:bCs/>
          <w:sz w:val="36"/>
          <w:szCs w:val="36"/>
        </w:rPr>
      </w:pPr>
    </w:p>
    <w:p w:rsidR="0004647F" w:rsidRDefault="0004647F">
      <w:pPr>
        <w:spacing w:line="480" w:lineRule="exact"/>
        <w:jc w:val="center"/>
        <w:rPr>
          <w:rFonts w:ascii="方正小标宋简体" w:eastAsia="方正小标宋简体" w:hAnsi="方正小标宋简体" w:cs="方正小标宋简体"/>
          <w:b/>
          <w:bCs/>
          <w:sz w:val="36"/>
          <w:szCs w:val="36"/>
        </w:rPr>
      </w:pPr>
    </w:p>
    <w:p w:rsidR="0004647F" w:rsidRDefault="0004647F">
      <w:pPr>
        <w:spacing w:line="480" w:lineRule="exact"/>
        <w:jc w:val="center"/>
        <w:rPr>
          <w:rFonts w:ascii="方正小标宋简体" w:eastAsia="方正小标宋简体" w:hAnsi="方正小标宋简体" w:cs="方正小标宋简体"/>
          <w:b/>
          <w:bCs/>
          <w:sz w:val="36"/>
          <w:szCs w:val="36"/>
        </w:rPr>
      </w:pPr>
    </w:p>
    <w:sectPr w:rsidR="0004647F" w:rsidSect="000464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647F"/>
    <w:rsid w:val="0004647F"/>
    <w:rsid w:val="000D34E3"/>
    <w:rsid w:val="003229BA"/>
    <w:rsid w:val="01404BF4"/>
    <w:rsid w:val="01414730"/>
    <w:rsid w:val="089056BB"/>
    <w:rsid w:val="1652672E"/>
    <w:rsid w:val="1F3A5863"/>
    <w:rsid w:val="30B32D39"/>
    <w:rsid w:val="38D95993"/>
    <w:rsid w:val="424C7475"/>
    <w:rsid w:val="4AC6526D"/>
    <w:rsid w:val="4C816F2A"/>
    <w:rsid w:val="7175799B"/>
    <w:rsid w:val="784B5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647F"/>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2014-10-29T12:08:00Z</dcterms:created>
  <dcterms:modified xsi:type="dcterms:W3CDTF">2018-11-15T07:48:00Z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